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200" w:rsidRPr="00DE6200" w:rsidRDefault="00DE6200" w:rsidP="00DE6200">
      <w:pPr>
        <w:spacing w:before="100" w:beforeAutospacing="1" w:after="100" w:afterAutospacing="1" w:line="240" w:lineRule="auto"/>
        <w:rPr>
          <w:rFonts w:ascii="Times New Roman" w:eastAsia="Times New Roman" w:hAnsi="Times New Roman" w:cs="Times New Roman"/>
          <w:sz w:val="24"/>
          <w:szCs w:val="24"/>
        </w:rPr>
      </w:pPr>
      <w:r w:rsidRPr="00DE6200">
        <w:rPr>
          <w:rFonts w:ascii="Arial" w:eastAsia="Times New Roman" w:hAnsi="Arial" w:cs="Arial"/>
          <w:b/>
          <w:bCs/>
          <w:sz w:val="24"/>
          <w:szCs w:val="24"/>
        </w:rPr>
        <w:t xml:space="preserve">First image of </w:t>
      </w:r>
      <w:proofErr w:type="spellStart"/>
      <w:r w:rsidRPr="00DE6200">
        <w:rPr>
          <w:rFonts w:ascii="Arial" w:eastAsia="Times New Roman" w:hAnsi="Arial" w:cs="Arial"/>
          <w:b/>
          <w:bCs/>
          <w:sz w:val="24"/>
          <w:szCs w:val="24"/>
        </w:rPr>
        <w:t>Dulit</w:t>
      </w:r>
      <w:proofErr w:type="spellEnd"/>
      <w:r w:rsidRPr="00DE6200">
        <w:rPr>
          <w:rFonts w:ascii="Arial" w:eastAsia="Times New Roman" w:hAnsi="Arial" w:cs="Arial"/>
          <w:b/>
          <w:bCs/>
          <w:sz w:val="24"/>
          <w:szCs w:val="24"/>
        </w:rPr>
        <w:t xml:space="preserve"> Frogmouth, </w:t>
      </w:r>
      <w:r w:rsidRPr="00DE6200">
        <w:rPr>
          <w:rFonts w:ascii="Arial" w:eastAsia="Times New Roman" w:hAnsi="Arial" w:cs="Arial"/>
          <w:b/>
          <w:bCs/>
          <w:sz w:val="24"/>
          <w:szCs w:val="24"/>
        </w:rPr>
        <w:br/>
      </w:r>
      <w:proofErr w:type="spellStart"/>
      <w:r w:rsidRPr="00DE6200">
        <w:rPr>
          <w:rFonts w:ascii="Arial" w:eastAsia="Times New Roman" w:hAnsi="Arial" w:cs="Arial"/>
          <w:i/>
          <w:iCs/>
          <w:sz w:val="27"/>
          <w:szCs w:val="27"/>
        </w:rPr>
        <w:t>Batrachostomus</w:t>
      </w:r>
      <w:proofErr w:type="spellEnd"/>
      <w:r w:rsidRPr="00DE6200">
        <w:rPr>
          <w:rFonts w:ascii="Arial" w:eastAsia="Times New Roman" w:hAnsi="Arial" w:cs="Arial"/>
          <w:i/>
          <w:iCs/>
          <w:sz w:val="27"/>
          <w:szCs w:val="27"/>
        </w:rPr>
        <w:t xml:space="preserve"> </w:t>
      </w:r>
      <w:proofErr w:type="spellStart"/>
      <w:r w:rsidRPr="00DE6200">
        <w:rPr>
          <w:rFonts w:ascii="Arial" w:eastAsia="Times New Roman" w:hAnsi="Arial" w:cs="Arial"/>
          <w:i/>
          <w:iCs/>
          <w:sz w:val="27"/>
          <w:szCs w:val="27"/>
        </w:rPr>
        <w:t>harterti</w:t>
      </w:r>
      <w:proofErr w:type="spellEnd"/>
      <w:r w:rsidRPr="00DE6200">
        <w:rPr>
          <w:rFonts w:ascii="Arial" w:eastAsia="Times New Roman" w:hAnsi="Arial" w:cs="Arial"/>
          <w:i/>
          <w:iCs/>
          <w:sz w:val="27"/>
          <w:szCs w:val="27"/>
        </w:rPr>
        <w:t>, Sarawak Borneo</w:t>
      </w:r>
      <w:r w:rsidRPr="00DE6200">
        <w:rPr>
          <w:rFonts w:ascii="Arial" w:eastAsia="Times New Roman" w:hAnsi="Arial" w:cs="Arial"/>
          <w:i/>
          <w:iCs/>
          <w:sz w:val="20"/>
          <w:szCs w:val="20"/>
        </w:rPr>
        <w:t xml:space="preserve"> </w:t>
      </w:r>
    </w:p>
    <w:p w:rsidR="00DE6200" w:rsidRPr="00DE6200" w:rsidRDefault="00DE6200" w:rsidP="00DE6200">
      <w:pPr>
        <w:spacing w:before="100" w:beforeAutospacing="1" w:after="100" w:afterAutospacing="1" w:line="240" w:lineRule="auto"/>
        <w:rPr>
          <w:rFonts w:ascii="Times New Roman" w:eastAsia="Times New Roman" w:hAnsi="Times New Roman" w:cs="Times New Roman"/>
          <w:sz w:val="24"/>
          <w:szCs w:val="24"/>
        </w:rPr>
      </w:pPr>
      <w:r w:rsidRPr="00DE6200">
        <w:rPr>
          <w:rFonts w:ascii="Arial" w:eastAsia="Times New Roman" w:hAnsi="Arial" w:cs="Arial"/>
          <w:b/>
          <w:bCs/>
          <w:sz w:val="24"/>
          <w:szCs w:val="24"/>
        </w:rPr>
        <w:t>Sarawak Bird Photography Expedition, April 2009</w:t>
      </w:r>
    </w:p>
    <w:p w:rsidR="00DE6200" w:rsidRPr="00DE6200" w:rsidRDefault="00DE6200" w:rsidP="00DE6200">
      <w:pPr>
        <w:spacing w:before="100" w:beforeAutospacing="1" w:after="195" w:line="240" w:lineRule="auto"/>
        <w:ind w:left="75"/>
        <w:rPr>
          <w:rFonts w:ascii="Arial" w:eastAsia="Times New Roman" w:hAnsi="Arial" w:cs="Arial"/>
          <w:sz w:val="24"/>
          <w:szCs w:val="24"/>
        </w:rPr>
      </w:pPr>
      <w:r w:rsidRPr="00DE6200">
        <w:rPr>
          <w:rFonts w:ascii="Arial" w:eastAsia="Times New Roman" w:hAnsi="Arial" w:cs="Arial"/>
          <w:sz w:val="20"/>
          <w:szCs w:val="20"/>
        </w:rPr>
        <w:br/>
        <w:t xml:space="preserve">The </w:t>
      </w:r>
      <w:proofErr w:type="spellStart"/>
      <w:r w:rsidRPr="00DE6200">
        <w:rPr>
          <w:rFonts w:ascii="Arial" w:eastAsia="Times New Roman" w:hAnsi="Arial" w:cs="Arial"/>
          <w:sz w:val="20"/>
          <w:szCs w:val="20"/>
        </w:rPr>
        <w:t>Dulit</w:t>
      </w:r>
      <w:proofErr w:type="spellEnd"/>
      <w:r w:rsidRPr="00DE6200">
        <w:rPr>
          <w:rFonts w:ascii="Arial" w:eastAsia="Times New Roman" w:hAnsi="Arial" w:cs="Arial"/>
          <w:sz w:val="20"/>
          <w:szCs w:val="20"/>
        </w:rPr>
        <w:t xml:space="preserve"> Frogmouth, </w:t>
      </w:r>
      <w:proofErr w:type="spellStart"/>
      <w:r w:rsidRPr="00DE6200">
        <w:rPr>
          <w:rFonts w:ascii="Arial" w:eastAsia="Times New Roman" w:hAnsi="Arial" w:cs="Arial"/>
          <w:i/>
          <w:iCs/>
          <w:sz w:val="20"/>
          <w:szCs w:val="20"/>
        </w:rPr>
        <w:t>Batrachostomus</w:t>
      </w:r>
      <w:proofErr w:type="spellEnd"/>
      <w:r w:rsidRPr="00DE6200">
        <w:rPr>
          <w:rFonts w:ascii="Arial" w:eastAsia="Times New Roman" w:hAnsi="Arial" w:cs="Arial"/>
          <w:i/>
          <w:iCs/>
          <w:sz w:val="20"/>
          <w:szCs w:val="20"/>
        </w:rPr>
        <w:t xml:space="preserve"> </w:t>
      </w:r>
      <w:proofErr w:type="spellStart"/>
      <w:r w:rsidRPr="00DE6200">
        <w:rPr>
          <w:rFonts w:ascii="Arial" w:eastAsia="Times New Roman" w:hAnsi="Arial" w:cs="Arial"/>
          <w:i/>
          <w:iCs/>
          <w:sz w:val="20"/>
          <w:szCs w:val="20"/>
        </w:rPr>
        <w:t>harterti</w:t>
      </w:r>
      <w:r w:rsidRPr="00DE6200">
        <w:rPr>
          <w:rFonts w:ascii="Arial" w:eastAsia="Times New Roman" w:hAnsi="Arial" w:cs="Arial"/>
          <w:sz w:val="20"/>
          <w:szCs w:val="20"/>
        </w:rPr>
        <w:t>is</w:t>
      </w:r>
      <w:proofErr w:type="spellEnd"/>
      <w:r w:rsidRPr="00DE6200">
        <w:rPr>
          <w:rFonts w:ascii="Arial" w:eastAsia="Times New Roman" w:hAnsi="Arial" w:cs="Arial"/>
          <w:sz w:val="20"/>
          <w:szCs w:val="20"/>
        </w:rPr>
        <w:t xml:space="preserve"> an extremely rare bird sought after by many bird-watchers and currently, not much is known about its behavior. A </w:t>
      </w:r>
      <w:proofErr w:type="spellStart"/>
      <w:r w:rsidRPr="00DE6200">
        <w:rPr>
          <w:rFonts w:ascii="Arial" w:eastAsia="Times New Roman" w:hAnsi="Arial" w:cs="Arial"/>
          <w:sz w:val="20"/>
          <w:szCs w:val="20"/>
        </w:rPr>
        <w:t>submontain</w:t>
      </w:r>
      <w:proofErr w:type="spellEnd"/>
      <w:r w:rsidRPr="00DE6200">
        <w:rPr>
          <w:rFonts w:ascii="Arial" w:eastAsia="Times New Roman" w:hAnsi="Arial" w:cs="Arial"/>
          <w:sz w:val="20"/>
          <w:szCs w:val="20"/>
        </w:rPr>
        <w:t xml:space="preserve"> species belonging to the </w:t>
      </w:r>
      <w:proofErr w:type="spellStart"/>
      <w:r w:rsidRPr="00DE6200">
        <w:rPr>
          <w:rFonts w:ascii="Arial" w:eastAsia="Times New Roman" w:hAnsi="Arial" w:cs="Arial"/>
          <w:sz w:val="20"/>
          <w:szCs w:val="20"/>
        </w:rPr>
        <w:t>family‘Podargidae</w:t>
      </w:r>
      <w:proofErr w:type="spellEnd"/>
      <w:r w:rsidRPr="00DE6200">
        <w:rPr>
          <w:rFonts w:ascii="Arial" w:eastAsia="Times New Roman" w:hAnsi="Arial" w:cs="Arial"/>
          <w:sz w:val="20"/>
          <w:szCs w:val="20"/>
        </w:rPr>
        <w:t xml:space="preserve">’, </w:t>
      </w:r>
      <w:proofErr w:type="spellStart"/>
      <w:r w:rsidRPr="00DE6200">
        <w:rPr>
          <w:rFonts w:ascii="Arial" w:eastAsia="Times New Roman" w:hAnsi="Arial" w:cs="Arial"/>
          <w:sz w:val="20"/>
          <w:szCs w:val="20"/>
        </w:rPr>
        <w:t>Dulit</w:t>
      </w:r>
      <w:proofErr w:type="spellEnd"/>
      <w:r w:rsidRPr="00DE6200">
        <w:rPr>
          <w:rFonts w:ascii="Arial" w:eastAsia="Times New Roman" w:hAnsi="Arial" w:cs="Arial"/>
          <w:sz w:val="20"/>
          <w:szCs w:val="20"/>
        </w:rPr>
        <w:t xml:space="preserve"> Frogmouths are curious-looking, intriguing nocturnal birds related to the nightjars, but are however adapted to live inside the forest. These birds were found in a few remote mountains of Sarawak</w:t>
      </w:r>
      <w:r w:rsidRPr="00DE6200">
        <w:rPr>
          <w:rFonts w:ascii="Arial" w:eastAsia="Times New Roman" w:hAnsi="Arial" w:cs="Arial"/>
          <w:color w:val="000080"/>
          <w:sz w:val="20"/>
          <w:szCs w:val="20"/>
        </w:rPr>
        <w:t xml:space="preserve"> south to Mt Liang </w:t>
      </w:r>
      <w:proofErr w:type="spellStart"/>
      <w:r w:rsidRPr="00DE6200">
        <w:rPr>
          <w:rFonts w:ascii="Arial" w:eastAsia="Times New Roman" w:hAnsi="Arial" w:cs="Arial"/>
          <w:color w:val="000080"/>
          <w:sz w:val="20"/>
          <w:szCs w:val="20"/>
        </w:rPr>
        <w:t>Kubung</w:t>
      </w:r>
      <w:proofErr w:type="spellEnd"/>
      <w:r w:rsidRPr="00DE6200">
        <w:rPr>
          <w:rFonts w:ascii="Arial" w:eastAsia="Times New Roman" w:hAnsi="Arial" w:cs="Arial"/>
          <w:color w:val="000080"/>
          <w:sz w:val="20"/>
          <w:szCs w:val="20"/>
        </w:rPr>
        <w:t xml:space="preserve"> in West Kalimantan.</w:t>
      </w:r>
      <w:r w:rsidRPr="00DE6200">
        <w:rPr>
          <w:rFonts w:ascii="Arial" w:eastAsia="Times New Roman" w:hAnsi="Arial" w:cs="Arial"/>
          <w:sz w:val="20"/>
          <w:szCs w:val="20"/>
        </w:rPr>
        <w:t xml:space="preserve"> </w:t>
      </w:r>
      <w:r w:rsidRPr="00DE6200">
        <w:rPr>
          <w:rFonts w:ascii="Arial" w:eastAsia="Times New Roman" w:hAnsi="Arial" w:cs="Arial"/>
          <w:sz w:val="20"/>
          <w:szCs w:val="20"/>
        </w:rPr>
        <w:br/>
      </w:r>
      <w:r w:rsidRPr="00DE6200">
        <w:rPr>
          <w:rFonts w:ascii="Arial" w:eastAsia="Times New Roman" w:hAnsi="Arial" w:cs="Arial"/>
          <w:sz w:val="20"/>
          <w:szCs w:val="20"/>
        </w:rPr>
        <w:br/>
        <w:t xml:space="preserve">We flew over mountains and cruised across rivers deep in the heart of Borneo’s tropical rainforest in our quest for this elusive bird. To date, only 7 known specimens of the skin have been collected in natural history museums between the years of 1950 to 1958. Reliable sources state that fewer than 5 people have actually witnessed the rare sight of the </w:t>
      </w:r>
      <w:proofErr w:type="spellStart"/>
      <w:r w:rsidRPr="00DE6200">
        <w:rPr>
          <w:rFonts w:ascii="Arial" w:eastAsia="Times New Roman" w:hAnsi="Arial" w:cs="Arial"/>
          <w:sz w:val="20"/>
          <w:szCs w:val="20"/>
        </w:rPr>
        <w:t>Dulit</w:t>
      </w:r>
      <w:proofErr w:type="spellEnd"/>
      <w:r w:rsidRPr="00DE6200">
        <w:rPr>
          <w:rFonts w:ascii="Arial" w:eastAsia="Times New Roman" w:hAnsi="Arial" w:cs="Arial"/>
          <w:sz w:val="20"/>
          <w:szCs w:val="20"/>
        </w:rPr>
        <w:t xml:space="preserve"> Frogmouth in its natural environment. </w:t>
      </w:r>
      <w:r w:rsidRPr="00DE6200">
        <w:rPr>
          <w:rFonts w:ascii="Arial" w:eastAsia="Times New Roman" w:hAnsi="Arial" w:cs="Arial"/>
          <w:b/>
          <w:bCs/>
          <w:sz w:val="20"/>
          <w:szCs w:val="20"/>
        </w:rPr>
        <w:br/>
      </w:r>
      <w:r w:rsidRPr="00DE6200">
        <w:rPr>
          <w:rFonts w:ascii="Arial" w:eastAsia="Times New Roman" w:hAnsi="Arial" w:cs="Arial"/>
          <w:sz w:val="20"/>
          <w:szCs w:val="20"/>
        </w:rPr>
        <w:t xml:space="preserve">Indeed, by sheer chance, in the midst of our arduous night staking out in the Borneo rainforest, we might have very well been the first to photograph the rare </w:t>
      </w:r>
      <w:proofErr w:type="spellStart"/>
      <w:r w:rsidRPr="00DE6200">
        <w:rPr>
          <w:rFonts w:ascii="Arial" w:eastAsia="Times New Roman" w:hAnsi="Arial" w:cs="Arial"/>
          <w:sz w:val="20"/>
          <w:szCs w:val="20"/>
        </w:rPr>
        <w:t>Dulit</w:t>
      </w:r>
      <w:proofErr w:type="spellEnd"/>
      <w:r w:rsidRPr="00DE6200">
        <w:rPr>
          <w:rFonts w:ascii="Arial" w:eastAsia="Times New Roman" w:hAnsi="Arial" w:cs="Arial"/>
          <w:sz w:val="20"/>
          <w:szCs w:val="20"/>
        </w:rPr>
        <w:t xml:space="preserve"> Frogmouth in the wild on night of 24 April 2009, during our photography expedition to Sarawak, Malaysian Borneo.</w:t>
      </w:r>
      <w:r w:rsidRPr="00DE6200">
        <w:rPr>
          <w:rFonts w:ascii="Arial" w:eastAsia="Times New Roman" w:hAnsi="Arial" w:cs="Arial"/>
          <w:color w:val="000080"/>
          <w:sz w:val="20"/>
          <w:szCs w:val="20"/>
        </w:rPr>
        <w:t xml:space="preserve"> The frogmouth repeatedly called with a single clear whistle. </w:t>
      </w:r>
      <w:r w:rsidRPr="00DE6200">
        <w:rPr>
          <w:rFonts w:ascii="Arial" w:eastAsia="Times New Roman" w:hAnsi="Arial" w:cs="Arial"/>
          <w:sz w:val="20"/>
          <w:szCs w:val="20"/>
        </w:rPr>
        <w:br/>
      </w:r>
      <w:r w:rsidRPr="00DE6200">
        <w:rPr>
          <w:rFonts w:ascii="Arial" w:eastAsia="Times New Roman" w:hAnsi="Arial" w:cs="Arial"/>
          <w:sz w:val="20"/>
          <w:szCs w:val="20"/>
        </w:rPr>
        <w:br/>
      </w:r>
      <w:r w:rsidRPr="00DE6200">
        <w:rPr>
          <w:rFonts w:ascii="Arial" w:eastAsia="Times New Roman" w:hAnsi="Arial" w:cs="Arial"/>
          <w:b/>
          <w:bCs/>
          <w:sz w:val="20"/>
          <w:szCs w:val="20"/>
        </w:rPr>
        <w:t xml:space="preserve">Is this the </w:t>
      </w:r>
      <w:proofErr w:type="spellStart"/>
      <w:r w:rsidRPr="00DE6200">
        <w:rPr>
          <w:rFonts w:ascii="Arial" w:eastAsia="Times New Roman" w:hAnsi="Arial" w:cs="Arial"/>
          <w:b/>
          <w:bCs/>
          <w:sz w:val="20"/>
          <w:szCs w:val="20"/>
        </w:rPr>
        <w:t>Dulit</w:t>
      </w:r>
      <w:proofErr w:type="spellEnd"/>
      <w:r w:rsidRPr="00DE6200">
        <w:rPr>
          <w:rFonts w:ascii="Arial" w:eastAsia="Times New Roman" w:hAnsi="Arial" w:cs="Arial"/>
          <w:b/>
          <w:bCs/>
          <w:sz w:val="20"/>
          <w:szCs w:val="20"/>
        </w:rPr>
        <w:t xml:space="preserve"> Frogmouth?</w:t>
      </w:r>
      <w:r w:rsidRPr="00DE6200">
        <w:rPr>
          <w:rFonts w:ascii="Arial" w:eastAsia="Times New Roman" w:hAnsi="Arial" w:cs="Arial"/>
          <w:b/>
          <w:bCs/>
          <w:sz w:val="20"/>
          <w:szCs w:val="20"/>
        </w:rPr>
        <w:br/>
      </w:r>
      <w:r w:rsidRPr="00DE6200">
        <w:rPr>
          <w:rFonts w:ascii="Arial" w:eastAsia="Times New Roman" w:hAnsi="Arial" w:cs="Arial"/>
          <w:sz w:val="20"/>
          <w:szCs w:val="20"/>
        </w:rPr>
        <w:t xml:space="preserve">Since not much is known about the bird, it was extremely difficult to identify the bird for sure. We have checked with a few prominent Borneo bird experts in Asia and UK. The decisions were divided. To solve the mystery, we went back to the Sarawak Natural History Museum to compare the difference between the </w:t>
      </w:r>
      <w:proofErr w:type="spellStart"/>
      <w:r w:rsidRPr="00DE6200">
        <w:rPr>
          <w:rFonts w:ascii="Arial" w:eastAsia="Times New Roman" w:hAnsi="Arial" w:cs="Arial"/>
          <w:sz w:val="20"/>
          <w:szCs w:val="20"/>
        </w:rPr>
        <w:t>Dulit</w:t>
      </w:r>
      <w:proofErr w:type="spellEnd"/>
      <w:r w:rsidRPr="00DE6200">
        <w:rPr>
          <w:rFonts w:ascii="Arial" w:eastAsia="Times New Roman" w:hAnsi="Arial" w:cs="Arial"/>
          <w:sz w:val="20"/>
          <w:szCs w:val="20"/>
        </w:rPr>
        <w:t xml:space="preserve"> and the Large Frogmouth. Judging from the image and the skins, it was extremely difficult to differentiate the two as there </w:t>
      </w:r>
      <w:proofErr w:type="gramStart"/>
      <w:r w:rsidRPr="00DE6200">
        <w:rPr>
          <w:rFonts w:ascii="Arial" w:eastAsia="Times New Roman" w:hAnsi="Arial" w:cs="Arial"/>
          <w:sz w:val="20"/>
          <w:szCs w:val="20"/>
        </w:rPr>
        <w:t>were</w:t>
      </w:r>
      <w:proofErr w:type="gramEnd"/>
      <w:r w:rsidRPr="00DE6200">
        <w:rPr>
          <w:rFonts w:ascii="Arial" w:eastAsia="Times New Roman" w:hAnsi="Arial" w:cs="Arial"/>
          <w:sz w:val="20"/>
          <w:szCs w:val="20"/>
        </w:rPr>
        <w:t xml:space="preserve"> so much variation in the plumage of the frogmouths.</w:t>
      </w:r>
    </w:p>
    <w:p w:rsidR="00DE6200" w:rsidRPr="00DE6200" w:rsidRDefault="00DE6200" w:rsidP="00DE6200">
      <w:pPr>
        <w:spacing w:before="100" w:beforeAutospacing="1" w:after="195" w:line="240" w:lineRule="auto"/>
        <w:ind w:left="75"/>
        <w:rPr>
          <w:rFonts w:ascii="Arial" w:eastAsia="Times New Roman" w:hAnsi="Arial" w:cs="Arial"/>
          <w:sz w:val="24"/>
          <w:szCs w:val="24"/>
        </w:rPr>
      </w:pPr>
      <w:r w:rsidRPr="00DE6200">
        <w:rPr>
          <w:rFonts w:ascii="Arial" w:eastAsia="Times New Roman" w:hAnsi="Arial" w:cs="Arial"/>
          <w:sz w:val="20"/>
          <w:szCs w:val="20"/>
        </w:rPr>
        <w:t xml:space="preserve">Since the bird was photographed at </w:t>
      </w:r>
      <w:r w:rsidRPr="00DE6200">
        <w:rPr>
          <w:rFonts w:ascii="Arial" w:eastAsia="Times New Roman" w:hAnsi="Arial" w:cs="Arial"/>
          <w:color w:val="000080"/>
          <w:sz w:val="20"/>
          <w:szCs w:val="20"/>
        </w:rPr>
        <w:t xml:space="preserve">an </w:t>
      </w:r>
      <w:r w:rsidRPr="00DE6200">
        <w:rPr>
          <w:rFonts w:ascii="Arial" w:eastAsia="Times New Roman" w:hAnsi="Arial" w:cs="Arial"/>
          <w:sz w:val="20"/>
          <w:szCs w:val="20"/>
        </w:rPr>
        <w:t xml:space="preserve">elevation of </w:t>
      </w:r>
      <w:r w:rsidRPr="00DE6200">
        <w:rPr>
          <w:rFonts w:ascii="Arial" w:eastAsia="Times New Roman" w:hAnsi="Arial" w:cs="Arial"/>
          <w:color w:val="000080"/>
          <w:sz w:val="20"/>
          <w:szCs w:val="20"/>
        </w:rPr>
        <w:t xml:space="preserve">around </w:t>
      </w:r>
      <w:r w:rsidRPr="00DE6200">
        <w:rPr>
          <w:rFonts w:ascii="Arial" w:eastAsia="Times New Roman" w:hAnsi="Arial" w:cs="Arial"/>
          <w:sz w:val="20"/>
          <w:szCs w:val="20"/>
        </w:rPr>
        <w:t>1000m above the sea level</w:t>
      </w:r>
      <w:r w:rsidRPr="00DE6200">
        <w:rPr>
          <w:rFonts w:ascii="Arial" w:eastAsia="Times New Roman" w:hAnsi="Arial" w:cs="Arial"/>
          <w:color w:val="000080"/>
          <w:sz w:val="20"/>
          <w:szCs w:val="20"/>
        </w:rPr>
        <w:t>, it is most likely</w:t>
      </w:r>
      <w:r w:rsidRPr="00DE6200">
        <w:rPr>
          <w:rFonts w:ascii="Arial" w:eastAsia="Times New Roman" w:hAnsi="Arial" w:cs="Arial"/>
          <w:sz w:val="20"/>
          <w:szCs w:val="20"/>
        </w:rPr>
        <w:t xml:space="preserve"> that it was the </w:t>
      </w:r>
      <w:proofErr w:type="spellStart"/>
      <w:r w:rsidRPr="00DE6200">
        <w:rPr>
          <w:rFonts w:ascii="Arial" w:eastAsia="Times New Roman" w:hAnsi="Arial" w:cs="Arial"/>
          <w:sz w:val="20"/>
          <w:szCs w:val="20"/>
        </w:rPr>
        <w:t>Duli</w:t>
      </w:r>
      <w:r w:rsidRPr="00DE6200">
        <w:rPr>
          <w:rFonts w:ascii="Arial" w:eastAsia="Times New Roman" w:hAnsi="Arial" w:cs="Arial"/>
          <w:color w:val="000080"/>
          <w:sz w:val="20"/>
          <w:szCs w:val="20"/>
        </w:rPr>
        <w:t>t</w:t>
      </w:r>
      <w:proofErr w:type="spellEnd"/>
      <w:r w:rsidRPr="00DE6200">
        <w:rPr>
          <w:rFonts w:ascii="Arial" w:eastAsia="Times New Roman" w:hAnsi="Arial" w:cs="Arial"/>
          <w:sz w:val="20"/>
          <w:szCs w:val="20"/>
        </w:rPr>
        <w:t xml:space="preserve"> Frogmouth as the Large Frogmouth is known </w:t>
      </w:r>
      <w:proofErr w:type="spellStart"/>
      <w:r w:rsidRPr="00DE6200">
        <w:rPr>
          <w:rFonts w:ascii="Arial" w:eastAsia="Times New Roman" w:hAnsi="Arial" w:cs="Arial"/>
          <w:sz w:val="20"/>
          <w:szCs w:val="20"/>
        </w:rPr>
        <w:t>to</w:t>
      </w:r>
      <w:r w:rsidRPr="00DE6200">
        <w:rPr>
          <w:rFonts w:ascii="Arial" w:eastAsia="Times New Roman" w:hAnsi="Arial" w:cs="Arial"/>
          <w:color w:val="000080"/>
          <w:sz w:val="20"/>
          <w:szCs w:val="20"/>
        </w:rPr>
        <w:t>be</w:t>
      </w:r>
      <w:proofErr w:type="spellEnd"/>
      <w:r w:rsidRPr="00DE6200">
        <w:rPr>
          <w:rFonts w:ascii="Arial" w:eastAsia="Times New Roman" w:hAnsi="Arial" w:cs="Arial"/>
          <w:color w:val="000080"/>
          <w:sz w:val="20"/>
          <w:szCs w:val="20"/>
        </w:rPr>
        <w:t xml:space="preserve"> </w:t>
      </w:r>
      <w:r w:rsidRPr="00DE6200">
        <w:rPr>
          <w:rFonts w:ascii="Arial" w:eastAsia="Times New Roman" w:hAnsi="Arial" w:cs="Arial"/>
          <w:sz w:val="20"/>
          <w:szCs w:val="20"/>
        </w:rPr>
        <w:t>a low elevation bird.</w:t>
      </w:r>
    </w:p>
    <w:p w:rsidR="00DE6200" w:rsidRPr="00DE6200" w:rsidRDefault="00DE6200" w:rsidP="00DE6200">
      <w:pPr>
        <w:spacing w:before="100" w:beforeAutospacing="1" w:after="240" w:line="240" w:lineRule="auto"/>
        <w:ind w:left="75"/>
        <w:rPr>
          <w:rFonts w:ascii="Arial" w:eastAsia="Times New Roman" w:hAnsi="Arial" w:cs="Arial"/>
          <w:sz w:val="24"/>
          <w:szCs w:val="24"/>
        </w:rPr>
      </w:pPr>
      <w:r w:rsidRPr="00DE6200">
        <w:rPr>
          <w:rFonts w:ascii="Arial" w:eastAsia="Times New Roman" w:hAnsi="Arial" w:cs="Arial"/>
          <w:sz w:val="20"/>
          <w:szCs w:val="20"/>
        </w:rPr>
        <w:t xml:space="preserve">Opinions were divided until in October 2010 when the </w:t>
      </w:r>
      <w:proofErr w:type="spellStart"/>
      <w:r w:rsidRPr="00DE6200">
        <w:rPr>
          <w:rFonts w:ascii="Arial" w:eastAsia="Times New Roman" w:hAnsi="Arial" w:cs="Arial"/>
          <w:b/>
          <w:bCs/>
          <w:sz w:val="20"/>
          <w:szCs w:val="20"/>
        </w:rPr>
        <w:t>Forktail</w:t>
      </w:r>
      <w:proofErr w:type="spellEnd"/>
      <w:r w:rsidRPr="00DE6200">
        <w:rPr>
          <w:rFonts w:ascii="Arial" w:eastAsia="Times New Roman" w:hAnsi="Arial" w:cs="Arial"/>
          <w:b/>
          <w:bCs/>
          <w:sz w:val="20"/>
          <w:szCs w:val="20"/>
        </w:rPr>
        <w:t xml:space="preserve"> Journal of Asian Ornithology</w:t>
      </w:r>
      <w:r w:rsidRPr="00DE6200">
        <w:rPr>
          <w:rFonts w:ascii="Arial" w:eastAsia="Times New Roman" w:hAnsi="Arial" w:cs="Arial"/>
          <w:sz w:val="20"/>
          <w:szCs w:val="20"/>
        </w:rPr>
        <w:t xml:space="preserve">, Issue 26, September 2010 published an article on the </w:t>
      </w:r>
      <w:proofErr w:type="gramStart"/>
      <w:r w:rsidRPr="00DE6200">
        <w:rPr>
          <w:rFonts w:ascii="Arial" w:eastAsia="Times New Roman" w:hAnsi="Arial" w:cs="Arial"/>
          <w:sz w:val="20"/>
          <w:szCs w:val="20"/>
        </w:rPr>
        <w:t>“ The</w:t>
      </w:r>
      <w:proofErr w:type="gramEnd"/>
      <w:r w:rsidRPr="00DE6200">
        <w:rPr>
          <w:rFonts w:ascii="Arial" w:eastAsia="Times New Roman" w:hAnsi="Arial" w:cs="Arial"/>
          <w:sz w:val="20"/>
          <w:szCs w:val="20"/>
        </w:rPr>
        <w:t xml:space="preserve"> Song of the </w:t>
      </w:r>
      <w:proofErr w:type="spellStart"/>
      <w:r w:rsidRPr="00DE6200">
        <w:rPr>
          <w:rFonts w:ascii="Arial" w:eastAsia="Times New Roman" w:hAnsi="Arial" w:cs="Arial"/>
          <w:sz w:val="20"/>
          <w:szCs w:val="20"/>
        </w:rPr>
        <w:t>Dulit</w:t>
      </w:r>
      <w:proofErr w:type="spellEnd"/>
      <w:r w:rsidRPr="00DE6200">
        <w:rPr>
          <w:rFonts w:ascii="Arial" w:eastAsia="Times New Roman" w:hAnsi="Arial" w:cs="Arial"/>
          <w:sz w:val="20"/>
          <w:szCs w:val="20"/>
        </w:rPr>
        <w:t xml:space="preserve"> Frogmouth “ by Dennis Yong and Ben King. In the article, Dennis Yong and Ben King stated that </w:t>
      </w:r>
      <w:proofErr w:type="gramStart"/>
      <w:r w:rsidRPr="00DE6200">
        <w:rPr>
          <w:rFonts w:ascii="Arial" w:eastAsia="Times New Roman" w:hAnsi="Arial" w:cs="Arial"/>
          <w:sz w:val="20"/>
          <w:szCs w:val="20"/>
        </w:rPr>
        <w:t>" The</w:t>
      </w:r>
      <w:proofErr w:type="gramEnd"/>
      <w:r w:rsidRPr="00DE6200">
        <w:rPr>
          <w:rFonts w:ascii="Arial" w:eastAsia="Times New Roman" w:hAnsi="Arial" w:cs="Arial"/>
          <w:sz w:val="20"/>
          <w:szCs w:val="20"/>
        </w:rPr>
        <w:t xml:space="preserve"> frogmouth was identified by a combination of size, voice, altitude and locality". The call, altitude and locality matched the description. Therefore, the image shown here is very highly likely to be of the rare </w:t>
      </w:r>
      <w:proofErr w:type="spellStart"/>
      <w:r w:rsidRPr="00DE6200">
        <w:rPr>
          <w:rFonts w:ascii="Arial" w:eastAsia="Times New Roman" w:hAnsi="Arial" w:cs="Arial"/>
          <w:sz w:val="20"/>
          <w:szCs w:val="20"/>
        </w:rPr>
        <w:t>Dulit</w:t>
      </w:r>
      <w:proofErr w:type="spellEnd"/>
      <w:r w:rsidRPr="00DE6200">
        <w:rPr>
          <w:rFonts w:ascii="Arial" w:eastAsia="Times New Roman" w:hAnsi="Arial" w:cs="Arial"/>
          <w:sz w:val="20"/>
          <w:szCs w:val="20"/>
        </w:rPr>
        <w:t xml:space="preserve"> Frogmouth rather than the Large Frogmouth.</w:t>
      </w:r>
    </w:p>
    <w:p w:rsidR="00304BFC" w:rsidRDefault="00304BFC"/>
    <w:p w:rsidR="0078321D" w:rsidRDefault="00996CF0">
      <w:r>
        <w:t xml:space="preserve">Edited to add : </w:t>
      </w:r>
      <w:r w:rsidR="0078321D">
        <w:t xml:space="preserve">The photograph can be viewed at </w:t>
      </w:r>
      <w:r>
        <w:t>John’s website as follows</w:t>
      </w:r>
      <w:bookmarkStart w:id="0" w:name="_GoBack"/>
      <w:bookmarkEnd w:id="0"/>
      <w:r w:rsidR="0078321D">
        <w:t>:</w:t>
      </w:r>
    </w:p>
    <w:p w:rsidR="0078321D" w:rsidRDefault="0078321D">
      <w:r w:rsidRPr="0078321D">
        <w:t>http://www.natureatwork.8m.com/Dulit%20Frogmouth.htm</w:t>
      </w:r>
    </w:p>
    <w:sectPr w:rsidR="007832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200"/>
    <w:rsid w:val="00304BFC"/>
    <w:rsid w:val="0078321D"/>
    <w:rsid w:val="00996CF0"/>
    <w:rsid w:val="00DE6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E620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E620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371550">
      <w:bodyDiv w:val="1"/>
      <w:marLeft w:val="0"/>
      <w:marRight w:val="0"/>
      <w:marTop w:val="0"/>
      <w:marBottom w:val="0"/>
      <w:divBdr>
        <w:top w:val="none" w:sz="0" w:space="0" w:color="auto"/>
        <w:left w:val="none" w:sz="0" w:space="0" w:color="auto"/>
        <w:bottom w:val="none" w:sz="0" w:space="0" w:color="auto"/>
        <w:right w:val="none" w:sz="0" w:space="0" w:color="auto"/>
      </w:divBdr>
      <w:divsChild>
        <w:div w:id="1300378339">
          <w:marLeft w:val="0"/>
          <w:marRight w:val="0"/>
          <w:marTop w:val="0"/>
          <w:marBottom w:val="0"/>
          <w:divBdr>
            <w:top w:val="none" w:sz="0" w:space="0" w:color="auto"/>
            <w:left w:val="none" w:sz="0" w:space="0" w:color="auto"/>
            <w:bottom w:val="none" w:sz="0" w:space="0" w:color="auto"/>
            <w:right w:val="none" w:sz="0" w:space="0" w:color="auto"/>
          </w:divBdr>
          <w:divsChild>
            <w:div w:id="1096898795">
              <w:marLeft w:val="0"/>
              <w:marRight w:val="0"/>
              <w:marTop w:val="0"/>
              <w:marBottom w:val="0"/>
              <w:divBdr>
                <w:top w:val="none" w:sz="0" w:space="0" w:color="auto"/>
                <w:left w:val="none" w:sz="0" w:space="0" w:color="auto"/>
                <w:bottom w:val="none" w:sz="0" w:space="0" w:color="auto"/>
                <w:right w:val="none" w:sz="0" w:space="0" w:color="auto"/>
              </w:divBdr>
              <w:divsChild>
                <w:div w:id="1527133403">
                  <w:marLeft w:val="0"/>
                  <w:marRight w:val="0"/>
                  <w:marTop w:val="0"/>
                  <w:marBottom w:val="0"/>
                  <w:divBdr>
                    <w:top w:val="none" w:sz="0" w:space="0" w:color="auto"/>
                    <w:left w:val="none" w:sz="0" w:space="0" w:color="auto"/>
                    <w:bottom w:val="none" w:sz="0" w:space="0" w:color="auto"/>
                    <w:right w:val="none" w:sz="0" w:space="0" w:color="auto"/>
                  </w:divBdr>
                  <w:divsChild>
                    <w:div w:id="1193687426">
                      <w:marLeft w:val="0"/>
                      <w:marRight w:val="0"/>
                      <w:marTop w:val="0"/>
                      <w:marBottom w:val="0"/>
                      <w:divBdr>
                        <w:top w:val="none" w:sz="0" w:space="0" w:color="auto"/>
                        <w:left w:val="none" w:sz="0" w:space="0" w:color="auto"/>
                        <w:bottom w:val="none" w:sz="0" w:space="0" w:color="auto"/>
                        <w:right w:val="none" w:sz="0" w:space="0" w:color="auto"/>
                      </w:divBdr>
                      <w:divsChild>
                        <w:div w:id="1963226319">
                          <w:marLeft w:val="0"/>
                          <w:marRight w:val="0"/>
                          <w:marTop w:val="0"/>
                          <w:marBottom w:val="0"/>
                          <w:divBdr>
                            <w:top w:val="none" w:sz="0" w:space="0" w:color="auto"/>
                            <w:left w:val="none" w:sz="0" w:space="0" w:color="auto"/>
                            <w:bottom w:val="none" w:sz="0" w:space="0" w:color="auto"/>
                            <w:right w:val="none" w:sz="0" w:space="0" w:color="auto"/>
                          </w:divBdr>
                          <w:divsChild>
                            <w:div w:id="461383999">
                              <w:marLeft w:val="0"/>
                              <w:marRight w:val="0"/>
                              <w:marTop w:val="0"/>
                              <w:marBottom w:val="0"/>
                              <w:divBdr>
                                <w:top w:val="none" w:sz="0" w:space="0" w:color="auto"/>
                                <w:left w:val="none" w:sz="0" w:space="0" w:color="auto"/>
                                <w:bottom w:val="none" w:sz="0" w:space="0" w:color="auto"/>
                                <w:right w:val="none" w:sz="0" w:space="0" w:color="auto"/>
                              </w:divBdr>
                              <w:divsChild>
                                <w:div w:id="1913202137">
                                  <w:marLeft w:val="0"/>
                                  <w:marRight w:val="0"/>
                                  <w:marTop w:val="0"/>
                                  <w:marBottom w:val="0"/>
                                  <w:divBdr>
                                    <w:top w:val="none" w:sz="0" w:space="0" w:color="auto"/>
                                    <w:left w:val="none" w:sz="0" w:space="0" w:color="auto"/>
                                    <w:bottom w:val="none" w:sz="0" w:space="0" w:color="auto"/>
                                    <w:right w:val="none" w:sz="0" w:space="0" w:color="auto"/>
                                  </w:divBdr>
                                  <w:divsChild>
                                    <w:div w:id="362705450">
                                      <w:marLeft w:val="0"/>
                                      <w:marRight w:val="0"/>
                                      <w:marTop w:val="0"/>
                                      <w:marBottom w:val="0"/>
                                      <w:divBdr>
                                        <w:top w:val="none" w:sz="0" w:space="0" w:color="auto"/>
                                        <w:left w:val="none" w:sz="0" w:space="0" w:color="auto"/>
                                        <w:bottom w:val="none" w:sz="0" w:space="0" w:color="auto"/>
                                        <w:right w:val="none" w:sz="0" w:space="0" w:color="auto"/>
                                      </w:divBdr>
                                      <w:divsChild>
                                        <w:div w:id="2098135764">
                                          <w:marLeft w:val="0"/>
                                          <w:marRight w:val="0"/>
                                          <w:marTop w:val="0"/>
                                          <w:marBottom w:val="0"/>
                                          <w:divBdr>
                                            <w:top w:val="none" w:sz="0" w:space="0" w:color="auto"/>
                                            <w:left w:val="none" w:sz="0" w:space="0" w:color="auto"/>
                                            <w:bottom w:val="none" w:sz="0" w:space="0" w:color="auto"/>
                                            <w:right w:val="none" w:sz="0" w:space="0" w:color="auto"/>
                                          </w:divBdr>
                                          <w:divsChild>
                                            <w:div w:id="704134408">
                                              <w:marLeft w:val="0"/>
                                              <w:marRight w:val="0"/>
                                              <w:marTop w:val="0"/>
                                              <w:marBottom w:val="0"/>
                                              <w:divBdr>
                                                <w:top w:val="none" w:sz="0" w:space="0" w:color="auto"/>
                                                <w:left w:val="none" w:sz="0" w:space="0" w:color="auto"/>
                                                <w:bottom w:val="none" w:sz="0" w:space="0" w:color="auto"/>
                                                <w:right w:val="none" w:sz="0" w:space="0" w:color="auto"/>
                                              </w:divBdr>
                                              <w:divsChild>
                                                <w:div w:id="128936985">
                                                  <w:marLeft w:val="0"/>
                                                  <w:marRight w:val="0"/>
                                                  <w:marTop w:val="0"/>
                                                  <w:marBottom w:val="0"/>
                                                  <w:divBdr>
                                                    <w:top w:val="none" w:sz="0" w:space="0" w:color="auto"/>
                                                    <w:left w:val="none" w:sz="0" w:space="0" w:color="auto"/>
                                                    <w:bottom w:val="none" w:sz="0" w:space="0" w:color="auto"/>
                                                    <w:right w:val="none" w:sz="0" w:space="0" w:color="auto"/>
                                                  </w:divBdr>
                                                  <w:divsChild>
                                                    <w:div w:id="990401372">
                                                      <w:marLeft w:val="0"/>
                                                      <w:marRight w:val="0"/>
                                                      <w:marTop w:val="0"/>
                                                      <w:marBottom w:val="0"/>
                                                      <w:divBdr>
                                                        <w:top w:val="none" w:sz="0" w:space="0" w:color="auto"/>
                                                        <w:left w:val="none" w:sz="0" w:space="0" w:color="auto"/>
                                                        <w:bottom w:val="none" w:sz="0" w:space="0" w:color="auto"/>
                                                        <w:right w:val="none" w:sz="0" w:space="0" w:color="auto"/>
                                                      </w:divBdr>
                                                      <w:divsChild>
                                                        <w:div w:id="542835627">
                                                          <w:marLeft w:val="0"/>
                                                          <w:marRight w:val="0"/>
                                                          <w:marTop w:val="0"/>
                                                          <w:marBottom w:val="0"/>
                                                          <w:divBdr>
                                                            <w:top w:val="none" w:sz="0" w:space="0" w:color="auto"/>
                                                            <w:left w:val="none" w:sz="0" w:space="0" w:color="auto"/>
                                                            <w:bottom w:val="none" w:sz="0" w:space="0" w:color="auto"/>
                                                            <w:right w:val="none" w:sz="0" w:space="0" w:color="auto"/>
                                                          </w:divBdr>
                                                          <w:divsChild>
                                                            <w:div w:id="1726634705">
                                                              <w:marLeft w:val="0"/>
                                                              <w:marRight w:val="0"/>
                                                              <w:marTop w:val="0"/>
                                                              <w:marBottom w:val="0"/>
                                                              <w:divBdr>
                                                                <w:top w:val="none" w:sz="0" w:space="0" w:color="auto"/>
                                                                <w:left w:val="none" w:sz="0" w:space="0" w:color="auto"/>
                                                                <w:bottom w:val="none" w:sz="0" w:space="0" w:color="auto"/>
                                                                <w:right w:val="none" w:sz="0" w:space="0" w:color="auto"/>
                                                              </w:divBdr>
                                                              <w:divsChild>
                                                                <w:div w:id="894387981">
                                                                  <w:marLeft w:val="0"/>
                                                                  <w:marRight w:val="0"/>
                                                                  <w:marTop w:val="0"/>
                                                                  <w:marBottom w:val="0"/>
                                                                  <w:divBdr>
                                                                    <w:top w:val="none" w:sz="0" w:space="0" w:color="auto"/>
                                                                    <w:left w:val="none" w:sz="0" w:space="0" w:color="auto"/>
                                                                    <w:bottom w:val="none" w:sz="0" w:space="0" w:color="auto"/>
                                                                    <w:right w:val="none" w:sz="0" w:space="0" w:color="auto"/>
                                                                  </w:divBdr>
                                                                  <w:divsChild>
                                                                    <w:div w:id="93281912">
                                                                      <w:marLeft w:val="0"/>
                                                                      <w:marRight w:val="0"/>
                                                                      <w:marTop w:val="0"/>
                                                                      <w:marBottom w:val="0"/>
                                                                      <w:divBdr>
                                                                        <w:top w:val="none" w:sz="0" w:space="0" w:color="auto"/>
                                                                        <w:left w:val="none" w:sz="0" w:space="0" w:color="auto"/>
                                                                        <w:bottom w:val="none" w:sz="0" w:space="0" w:color="auto"/>
                                                                        <w:right w:val="none" w:sz="0" w:space="0" w:color="auto"/>
                                                                      </w:divBdr>
                                                                      <w:divsChild>
                                                                        <w:div w:id="988434700">
                                                                          <w:marLeft w:val="0"/>
                                                                          <w:marRight w:val="0"/>
                                                                          <w:marTop w:val="0"/>
                                                                          <w:marBottom w:val="0"/>
                                                                          <w:divBdr>
                                                                            <w:top w:val="none" w:sz="0" w:space="0" w:color="auto"/>
                                                                            <w:left w:val="none" w:sz="0" w:space="0" w:color="auto"/>
                                                                            <w:bottom w:val="none" w:sz="0" w:space="0" w:color="auto"/>
                                                                            <w:right w:val="none" w:sz="0" w:space="0" w:color="auto"/>
                                                                          </w:divBdr>
                                                                          <w:divsChild>
                                                                            <w:div w:id="1703359540">
                                                                              <w:marLeft w:val="0"/>
                                                                              <w:marRight w:val="0"/>
                                                                              <w:marTop w:val="0"/>
                                                                              <w:marBottom w:val="0"/>
                                                                              <w:divBdr>
                                                                                <w:top w:val="none" w:sz="0" w:space="0" w:color="auto"/>
                                                                                <w:left w:val="none" w:sz="0" w:space="0" w:color="auto"/>
                                                                                <w:bottom w:val="none" w:sz="0" w:space="0" w:color="auto"/>
                                                                                <w:right w:val="none" w:sz="0" w:space="0" w:color="auto"/>
                                                                              </w:divBdr>
                                                                              <w:divsChild>
                                                                                <w:div w:id="1266116371">
                                                                                  <w:marLeft w:val="0"/>
                                                                                  <w:marRight w:val="0"/>
                                                                                  <w:marTop w:val="0"/>
                                                                                  <w:marBottom w:val="0"/>
                                                                                  <w:divBdr>
                                                                                    <w:top w:val="none" w:sz="0" w:space="0" w:color="auto"/>
                                                                                    <w:left w:val="none" w:sz="0" w:space="0" w:color="auto"/>
                                                                                    <w:bottom w:val="none" w:sz="0" w:space="0" w:color="auto"/>
                                                                                    <w:right w:val="none" w:sz="0" w:space="0" w:color="auto"/>
                                                                                  </w:divBdr>
                                                                                  <w:divsChild>
                                                                                    <w:div w:id="1472989360">
                                                                                      <w:marLeft w:val="0"/>
                                                                                      <w:marRight w:val="0"/>
                                                                                      <w:marTop w:val="0"/>
                                                                                      <w:marBottom w:val="0"/>
                                                                                      <w:divBdr>
                                                                                        <w:top w:val="none" w:sz="0" w:space="0" w:color="auto"/>
                                                                                        <w:left w:val="none" w:sz="0" w:space="0" w:color="auto"/>
                                                                                        <w:bottom w:val="none" w:sz="0" w:space="0" w:color="auto"/>
                                                                                        <w:right w:val="none" w:sz="0" w:space="0" w:color="auto"/>
                                                                                      </w:divBdr>
                                                                                      <w:divsChild>
                                                                                        <w:div w:id="1490093078">
                                                                                          <w:marLeft w:val="0"/>
                                                                                          <w:marRight w:val="0"/>
                                                                                          <w:marTop w:val="0"/>
                                                                                          <w:marBottom w:val="0"/>
                                                                                          <w:divBdr>
                                                                                            <w:top w:val="none" w:sz="0" w:space="0" w:color="auto"/>
                                                                                            <w:left w:val="none" w:sz="0" w:space="0" w:color="auto"/>
                                                                                            <w:bottom w:val="none" w:sz="0" w:space="0" w:color="auto"/>
                                                                                            <w:right w:val="none" w:sz="0" w:space="0" w:color="auto"/>
                                                                                          </w:divBdr>
                                                                                          <w:divsChild>
                                                                                            <w:div w:id="1510874870">
                                                                                              <w:marLeft w:val="0"/>
                                                                                              <w:marRight w:val="0"/>
                                                                                              <w:marTop w:val="0"/>
                                                                                              <w:marBottom w:val="0"/>
                                                                                              <w:divBdr>
                                                                                                <w:top w:val="none" w:sz="0" w:space="0" w:color="auto"/>
                                                                                                <w:left w:val="none" w:sz="0" w:space="0" w:color="auto"/>
                                                                                                <w:bottom w:val="none" w:sz="0" w:space="0" w:color="auto"/>
                                                                                                <w:right w:val="none" w:sz="0" w:space="0" w:color="auto"/>
                                                                                              </w:divBdr>
                                                                                              <w:divsChild>
                                                                                                <w:div w:id="602999978">
                                                                                                  <w:marLeft w:val="0"/>
                                                                                                  <w:marRight w:val="0"/>
                                                                                                  <w:marTop w:val="0"/>
                                                                                                  <w:marBottom w:val="0"/>
                                                                                                  <w:divBdr>
                                                                                                    <w:top w:val="none" w:sz="0" w:space="0" w:color="auto"/>
                                                                                                    <w:left w:val="none" w:sz="0" w:space="0" w:color="auto"/>
                                                                                                    <w:bottom w:val="none" w:sz="0" w:space="0" w:color="auto"/>
                                                                                                    <w:right w:val="none" w:sz="0" w:space="0" w:color="auto"/>
                                                                                                  </w:divBdr>
                                                                                                  <w:divsChild>
                                                                                                    <w:div w:id="1242914473">
                                                                                                      <w:marLeft w:val="0"/>
                                                                                                      <w:marRight w:val="0"/>
                                                                                                      <w:marTop w:val="0"/>
                                                                                                      <w:marBottom w:val="0"/>
                                                                                                      <w:divBdr>
                                                                                                        <w:top w:val="none" w:sz="0" w:space="0" w:color="auto"/>
                                                                                                        <w:left w:val="none" w:sz="0" w:space="0" w:color="auto"/>
                                                                                                        <w:bottom w:val="none" w:sz="0" w:space="0" w:color="auto"/>
                                                                                                        <w:right w:val="none" w:sz="0" w:space="0" w:color="auto"/>
                                                                                                      </w:divBdr>
                                                                                                      <w:divsChild>
                                                                                                        <w:div w:id="161819806">
                                                                                                          <w:marLeft w:val="0"/>
                                                                                                          <w:marRight w:val="0"/>
                                                                                                          <w:marTop w:val="0"/>
                                                                                                          <w:marBottom w:val="0"/>
                                                                                                          <w:divBdr>
                                                                                                            <w:top w:val="none" w:sz="0" w:space="0" w:color="auto"/>
                                                                                                            <w:left w:val="none" w:sz="0" w:space="0" w:color="auto"/>
                                                                                                            <w:bottom w:val="none" w:sz="0" w:space="0" w:color="auto"/>
                                                                                                            <w:right w:val="none" w:sz="0" w:space="0" w:color="auto"/>
                                                                                                          </w:divBdr>
                                                                                                          <w:divsChild>
                                                                                                            <w:div w:id="433398963">
                                                                                                              <w:marLeft w:val="0"/>
                                                                                                              <w:marRight w:val="0"/>
                                                                                                              <w:marTop w:val="0"/>
                                                                                                              <w:marBottom w:val="0"/>
                                                                                                              <w:divBdr>
                                                                                                                <w:top w:val="none" w:sz="0" w:space="0" w:color="auto"/>
                                                                                                                <w:left w:val="none" w:sz="0" w:space="0" w:color="auto"/>
                                                                                                                <w:bottom w:val="none" w:sz="0" w:space="0" w:color="auto"/>
                                                                                                                <w:right w:val="none" w:sz="0" w:space="0" w:color="auto"/>
                                                                                                              </w:divBdr>
                                                                                                              <w:divsChild>
                                                                                                                <w:div w:id="1252853317">
                                                                                                                  <w:marLeft w:val="0"/>
                                                                                                                  <w:marRight w:val="0"/>
                                                                                                                  <w:marTop w:val="0"/>
                                                                                                                  <w:marBottom w:val="0"/>
                                                                                                                  <w:divBdr>
                                                                                                                    <w:top w:val="none" w:sz="0" w:space="0" w:color="auto"/>
                                                                                                                    <w:left w:val="none" w:sz="0" w:space="0" w:color="auto"/>
                                                                                                                    <w:bottom w:val="none" w:sz="0" w:space="0" w:color="auto"/>
                                                                                                                    <w:right w:val="none" w:sz="0" w:space="0" w:color="auto"/>
                                                                                                                  </w:divBdr>
                                                                                                                  <w:divsChild>
                                                                                                                    <w:div w:id="700935628">
                                                                                                                      <w:marLeft w:val="0"/>
                                                                                                                      <w:marRight w:val="0"/>
                                                                                                                      <w:marTop w:val="0"/>
                                                                                                                      <w:marBottom w:val="0"/>
                                                                                                                      <w:divBdr>
                                                                                                                        <w:top w:val="none" w:sz="0" w:space="0" w:color="auto"/>
                                                                                                                        <w:left w:val="none" w:sz="0" w:space="0" w:color="auto"/>
                                                                                                                        <w:bottom w:val="none" w:sz="0" w:space="0" w:color="auto"/>
                                                                                                                        <w:right w:val="none" w:sz="0" w:space="0" w:color="auto"/>
                                                                                                                      </w:divBdr>
                                                                                                                      <w:divsChild>
                                                                                                                        <w:div w:id="1866675735">
                                                                                                                          <w:marLeft w:val="0"/>
                                                                                                                          <w:marRight w:val="0"/>
                                                                                                                          <w:marTop w:val="0"/>
                                                                                                                          <w:marBottom w:val="0"/>
                                                                                                                          <w:divBdr>
                                                                                                                            <w:top w:val="none" w:sz="0" w:space="0" w:color="auto"/>
                                                                                                                            <w:left w:val="none" w:sz="0" w:space="0" w:color="auto"/>
                                                                                                                            <w:bottom w:val="none" w:sz="0" w:space="0" w:color="auto"/>
                                                                                                                            <w:right w:val="none" w:sz="0" w:space="0" w:color="auto"/>
                                                                                                                          </w:divBdr>
                                                                                                                          <w:divsChild>
                                                                                                                            <w:div w:id="10642672">
                                                                                                                              <w:marLeft w:val="0"/>
                                                                                                                              <w:marRight w:val="0"/>
                                                                                                                              <w:marTop w:val="0"/>
                                                                                                                              <w:marBottom w:val="0"/>
                                                                                                                              <w:divBdr>
                                                                                                                                <w:top w:val="none" w:sz="0" w:space="0" w:color="auto"/>
                                                                                                                                <w:left w:val="none" w:sz="0" w:space="0" w:color="auto"/>
                                                                                                                                <w:bottom w:val="none" w:sz="0" w:space="0" w:color="auto"/>
                                                                                                                                <w:right w:val="none" w:sz="0" w:space="0" w:color="auto"/>
                                                                                                                              </w:divBdr>
                                                                                                                              <w:divsChild>
                                                                                                                                <w:div w:id="897593584">
                                                                                                                                  <w:marLeft w:val="0"/>
                                                                                                                                  <w:marRight w:val="0"/>
                                                                                                                                  <w:marTop w:val="0"/>
                                                                                                                                  <w:marBottom w:val="0"/>
                                                                                                                                  <w:divBdr>
                                                                                                                                    <w:top w:val="none" w:sz="0" w:space="0" w:color="auto"/>
                                                                                                                                    <w:left w:val="none" w:sz="0" w:space="0" w:color="auto"/>
                                                                                                                                    <w:bottom w:val="none" w:sz="0" w:space="0" w:color="auto"/>
                                                                                                                                    <w:right w:val="none" w:sz="0" w:space="0" w:color="auto"/>
                                                                                                                                  </w:divBdr>
                                                                                                                                  <w:divsChild>
                                                                                                                                    <w:div w:id="1786315911">
                                                                                                                                      <w:marLeft w:val="0"/>
                                                                                                                                      <w:marRight w:val="0"/>
                                                                                                                                      <w:marTop w:val="0"/>
                                                                                                                                      <w:marBottom w:val="0"/>
                                                                                                                                      <w:divBdr>
                                                                                                                                        <w:top w:val="none" w:sz="0" w:space="0" w:color="auto"/>
                                                                                                                                        <w:left w:val="none" w:sz="0" w:space="0" w:color="auto"/>
                                                                                                                                        <w:bottom w:val="none" w:sz="0" w:space="0" w:color="auto"/>
                                                                                                                                        <w:right w:val="none" w:sz="0" w:space="0" w:color="auto"/>
                                                                                                                                      </w:divBdr>
                                                                                                                                      <w:divsChild>
                                                                                                                                        <w:div w:id="56170159">
                                                                                                                                          <w:marLeft w:val="0"/>
                                                                                                                                          <w:marRight w:val="0"/>
                                                                                                                                          <w:marTop w:val="0"/>
                                                                                                                                          <w:marBottom w:val="0"/>
                                                                                                                                          <w:divBdr>
                                                                                                                                            <w:top w:val="none" w:sz="0" w:space="0" w:color="auto"/>
                                                                                                                                            <w:left w:val="none" w:sz="0" w:space="0" w:color="auto"/>
                                                                                                                                            <w:bottom w:val="none" w:sz="0" w:space="0" w:color="auto"/>
                                                                                                                                            <w:right w:val="none" w:sz="0" w:space="0" w:color="auto"/>
                                                                                                                                          </w:divBdr>
                                                                                                                                        </w:div>
                                                                                                                                        <w:div w:id="103515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404</Words>
  <Characters>2303</Characters>
  <Application>Microsoft Office Word</Application>
  <DocSecurity>0</DocSecurity>
  <Lines>19</Lines>
  <Paragraphs>5</Paragraphs>
  <ScaleCrop>false</ScaleCrop>
  <Company/>
  <LinksUpToDate>false</LinksUpToDate>
  <CharactersWithSpaces>2702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Boss</dc:creator>
  <cp:lastModifiedBy>Boss</cp:lastModifiedBy>
  <cp:revision>3</cp:revision>
  <dcterms:created xsi:type="dcterms:W3CDTF">2012-10-10T23:41:00Z</dcterms:created>
  <dcterms:modified xsi:type="dcterms:W3CDTF">2012-10-10T23:46:00Z</dcterms:modified>
</cp:coreProperties>
</file>